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49F7" w14:textId="77777777" w:rsidR="00E372AF" w:rsidRPr="005413A5" w:rsidRDefault="003C42ED" w:rsidP="00E372AF">
      <w:pPr>
        <w:spacing w:after="0" w:line="240" w:lineRule="auto"/>
        <w:rPr>
          <w:b/>
          <w:sz w:val="28"/>
          <w:szCs w:val="28"/>
        </w:rPr>
      </w:pPr>
      <w:r w:rsidRPr="005413A5">
        <w:rPr>
          <w:b/>
          <w:sz w:val="28"/>
          <w:szCs w:val="28"/>
        </w:rPr>
        <w:t>WORKSHOP REGISTRATION FORM</w:t>
      </w:r>
    </w:p>
    <w:p w14:paraId="5DC437B6" w14:textId="77777777" w:rsidR="00BC544B" w:rsidRPr="00BA0A9B" w:rsidRDefault="00BA0A9B" w:rsidP="00BC544B">
      <w:pPr>
        <w:spacing w:after="0"/>
      </w:pPr>
      <w:r>
        <w:t xml:space="preserve">This workshop is open to </w:t>
      </w:r>
      <w:r>
        <w:rPr>
          <w:u w:val="single"/>
        </w:rPr>
        <w:t>all.</w:t>
      </w:r>
    </w:p>
    <w:tbl>
      <w:tblPr>
        <w:tblStyle w:val="TableGrid1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F774D" w:rsidRPr="00C32DE8" w14:paraId="7165220B" w14:textId="77777777" w:rsidTr="00FF774D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9A16AF" w14:textId="77777777" w:rsidR="00FF774D" w:rsidRPr="00C32DE8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  <w:color w:val="FFFFFF"/>
              </w:rPr>
              <w:t>ASSESSOR</w:t>
            </w:r>
            <w:r w:rsidRPr="00C32DE8">
              <w:rPr>
                <w:b/>
                <w:color w:val="FFFFFF"/>
              </w:rPr>
              <w:t xml:space="preserve"> DETAILS:</w:t>
            </w:r>
          </w:p>
        </w:tc>
      </w:tr>
      <w:tr w:rsidR="00FF774D" w:rsidRPr="00C32DE8" w14:paraId="314CEFB0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80478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Name: </w:t>
            </w:r>
            <w:permStart w:id="1192893629" w:edGrp="everyone"/>
            <w:r w:rsidR="002F2798">
              <w:t xml:space="preserve">     </w:t>
            </w:r>
            <w:permEnd w:id="1192893629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4ED4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Phone: </w:t>
            </w:r>
            <w:permStart w:id="1141011171" w:edGrp="everyone"/>
            <w:r w:rsidR="002F2798">
              <w:t xml:space="preserve">     </w:t>
            </w:r>
            <w:permEnd w:id="1141011171"/>
          </w:p>
        </w:tc>
      </w:tr>
      <w:tr w:rsidR="00FF774D" w:rsidRPr="00C32DE8" w14:paraId="1CE87DE4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3F027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Email: </w:t>
            </w:r>
            <w:permStart w:id="119886392" w:edGrp="everyone"/>
            <w:r w:rsidR="002F2798">
              <w:t xml:space="preserve">     </w:t>
            </w:r>
            <w:permEnd w:id="119886392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0F15F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A/Hrs Phone: </w:t>
            </w:r>
            <w:permStart w:id="344738294" w:edGrp="everyone"/>
            <w:r w:rsidR="002F2798">
              <w:t xml:space="preserve">     </w:t>
            </w:r>
            <w:permEnd w:id="344738294"/>
          </w:p>
        </w:tc>
      </w:tr>
      <w:tr w:rsidR="00FF774D" w:rsidRPr="00C32DE8" w14:paraId="107816FA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24608" w14:textId="77777777" w:rsidR="00FF774D" w:rsidRPr="002F2798" w:rsidRDefault="00FF774D" w:rsidP="00FF774D">
            <w:pPr>
              <w:spacing w:after="0" w:line="240" w:lineRule="auto"/>
            </w:pPr>
            <w:r w:rsidRPr="00C32DE8">
              <w:rPr>
                <w:b/>
              </w:rPr>
              <w:t>E</w:t>
            </w:r>
            <w:r>
              <w:rPr>
                <w:b/>
              </w:rPr>
              <w:t xml:space="preserve">mployer: </w:t>
            </w:r>
            <w:permStart w:id="915829832" w:edGrp="everyone"/>
            <w:r w:rsidR="002F2798">
              <w:t xml:space="preserve">     </w:t>
            </w:r>
            <w:permEnd w:id="915829832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56F36" w14:textId="77777777" w:rsidR="00FF774D" w:rsidRPr="00C32DE8" w:rsidRDefault="00FF774D" w:rsidP="00FF774D">
            <w:pPr>
              <w:spacing w:after="0" w:line="240" w:lineRule="auto"/>
            </w:pPr>
            <w:r>
              <w:rPr>
                <w:b/>
              </w:rPr>
              <w:t>Position</w:t>
            </w:r>
            <w:r w:rsidRPr="00C32DE8">
              <w:rPr>
                <w:b/>
              </w:rPr>
              <w:t xml:space="preserve">: </w:t>
            </w:r>
            <w:r w:rsidRPr="002D3C49">
              <w:t xml:space="preserve">OT </w:t>
            </w:r>
            <w:permStart w:id="1197036844" w:edGrp="everyone"/>
            <w:sdt>
              <w:sdtPr>
                <w:id w:val="-21104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97036844"/>
            <w:r w:rsidRPr="002D3C49">
              <w:t xml:space="preserve"> PT </w:t>
            </w:r>
            <w:permStart w:id="19622608" w:edGrp="everyone"/>
            <w:sdt>
              <w:sdtPr>
                <w:id w:val="-21377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622608"/>
            <w:r w:rsidRPr="002D3C49">
              <w:t xml:space="preserve"> Other:</w:t>
            </w:r>
            <w:r w:rsidR="002F2798">
              <w:t xml:space="preserve"> </w:t>
            </w:r>
            <w:permStart w:id="67699237" w:edGrp="everyone"/>
            <w:r w:rsidR="002F2798">
              <w:t xml:space="preserve">     </w:t>
            </w:r>
            <w:permEnd w:id="67699237"/>
          </w:p>
        </w:tc>
      </w:tr>
      <w:tr w:rsidR="00FF774D" w:rsidRPr="00C32DE8" w14:paraId="347ECECF" w14:textId="77777777" w:rsidTr="00FF774D">
        <w:trPr>
          <w:trHeight w:val="910"/>
        </w:trPr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63CAD" w14:textId="77777777" w:rsidR="00FF774D" w:rsidRPr="00266C31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Workplace Address:</w:t>
            </w:r>
          </w:p>
          <w:p w14:paraId="72229A1A" w14:textId="77777777" w:rsidR="00FF774D" w:rsidRPr="002F2798" w:rsidRDefault="002F2798" w:rsidP="00FF774D">
            <w:pPr>
              <w:spacing w:after="0" w:line="240" w:lineRule="auto"/>
            </w:pPr>
            <w:permStart w:id="53898800" w:edGrp="everyone"/>
            <w:r>
              <w:t xml:space="preserve">     </w:t>
            </w:r>
            <w:permEnd w:id="53898800"/>
          </w:p>
        </w:tc>
      </w:tr>
      <w:tr w:rsidR="00FF774D" w:rsidRPr="00C32DE8" w14:paraId="640C93CE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09C4F" w14:textId="6B5051A0" w:rsidR="00FF774D" w:rsidRPr="00C32DE8" w:rsidRDefault="007D593C" w:rsidP="00FF774D">
            <w:pPr>
              <w:spacing w:after="0" w:line="240" w:lineRule="auto"/>
              <w:rPr>
                <w:b/>
              </w:rPr>
            </w:pPr>
            <w:r w:rsidRPr="007D593C">
              <w:rPr>
                <w:b/>
              </w:rPr>
              <w:t xml:space="preserve">Te Whatu Ora </w:t>
            </w:r>
            <w:r w:rsidR="00FF774D">
              <w:rPr>
                <w:b/>
              </w:rPr>
              <w:t xml:space="preserve"> </w:t>
            </w:r>
            <w:r w:rsidR="00FF774D" w:rsidRPr="00AD2A72">
              <w:t>(if applicable):</w:t>
            </w:r>
            <w:r w:rsidR="002F2798">
              <w:t xml:space="preserve"> </w:t>
            </w:r>
            <w:permStart w:id="1008806759" w:edGrp="everyone"/>
            <w:r w:rsidR="002F2798">
              <w:t xml:space="preserve">     </w:t>
            </w:r>
            <w:permEnd w:id="1008806759"/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7CFD" w14:textId="0C0A92A8" w:rsidR="00FF774D" w:rsidRPr="00AD2A72" w:rsidRDefault="00F96322" w:rsidP="00FF774D">
            <w:pPr>
              <w:spacing w:after="0" w:line="240" w:lineRule="auto"/>
            </w:pPr>
            <w:r w:rsidRPr="00F96322">
              <w:rPr>
                <w:b/>
              </w:rPr>
              <w:t>Disability Support Services (DSS)</w:t>
            </w:r>
            <w:r>
              <w:rPr>
                <w:b/>
              </w:rPr>
              <w:t xml:space="preserve">               </w:t>
            </w:r>
            <w:r w:rsidR="00FF774D">
              <w:rPr>
                <w:b/>
              </w:rPr>
              <w:t xml:space="preserve">service: </w:t>
            </w:r>
            <w:r>
              <w:rPr>
                <w:b/>
              </w:rPr>
              <w:t xml:space="preserve">      </w:t>
            </w:r>
            <w:r w:rsidR="00FF774D">
              <w:t xml:space="preserve">Yes </w:t>
            </w:r>
            <w:permStart w:id="1843724543" w:edGrp="everyone"/>
            <w:sdt>
              <w:sdtPr>
                <w:id w:val="171376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43724543"/>
            <w:r w:rsidR="00FF774D">
              <w:t xml:space="preserve">     No </w:t>
            </w:r>
            <w:permStart w:id="287000794" w:edGrp="everyone"/>
            <w:sdt>
              <w:sdtPr>
                <w:id w:val="73720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87000794"/>
          </w:p>
        </w:tc>
      </w:tr>
      <w:tr w:rsidR="00FF774D" w:rsidRPr="00C32DE8" w14:paraId="5A87628F" w14:textId="77777777" w:rsidTr="00FF774D">
        <w:trPr>
          <w:trHeight w:val="2442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125821CC" w14:textId="77777777" w:rsidR="000E7206" w:rsidRDefault="000E7206" w:rsidP="000E7206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2B1A66">
              <w:rPr>
                <w:b/>
                <w:color w:val="FFFFFF"/>
              </w:rPr>
              <w:t>24 hr POSTURAL MANAGEMENT (LYING) WORKSHOP</w:t>
            </w:r>
          </w:p>
          <w:p w14:paraId="5A153CD0" w14:textId="71452685" w:rsidR="000E7206" w:rsidRPr="00B36A28" w:rsidRDefault="000E7206" w:rsidP="000E7206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2B1A66">
              <w:rPr>
                <w:color w:val="FFFFFF"/>
              </w:rPr>
              <w:t xml:space="preserve">2 day workshop for the Level 1 Wheeled </w:t>
            </w:r>
            <w:r>
              <w:rPr>
                <w:color w:val="FFFFFF"/>
              </w:rPr>
              <w:t>Mobility &amp; Postural Management, optional Lying</w:t>
            </w:r>
            <w:r w:rsidRPr="002B1A66">
              <w:rPr>
                <w:color w:val="FFFFFF"/>
              </w:rPr>
              <w:t xml:space="preserve"> </w:t>
            </w:r>
            <w:r w:rsidRPr="00B36A28">
              <w:rPr>
                <w:color w:val="FFFFFF" w:themeColor="background1"/>
              </w:rPr>
              <w:t xml:space="preserve">endorsement. Costs </w:t>
            </w:r>
            <w:r w:rsidR="00A031CC" w:rsidRPr="00B36A28">
              <w:rPr>
                <w:color w:val="FFFFFF" w:themeColor="background1"/>
              </w:rPr>
              <w:t>exclude</w:t>
            </w:r>
            <w:r w:rsidRPr="00B36A28">
              <w:rPr>
                <w:color w:val="FFFFFF" w:themeColor="background1"/>
              </w:rPr>
              <w:t xml:space="preserve"> GST, morning &amp; afternoon teas, &amp; course material.</w:t>
            </w:r>
          </w:p>
          <w:p w14:paraId="3B38745A" w14:textId="6C7BFDC5" w:rsidR="00FF774D" w:rsidRPr="00B36A28" w:rsidRDefault="00FF774D" w:rsidP="00FF774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B36A28">
              <w:rPr>
                <w:b/>
                <w:color w:val="FFFFFF" w:themeColor="background1"/>
              </w:rPr>
              <w:t xml:space="preserve">DATE: </w:t>
            </w:r>
            <w:r w:rsidR="00E41108" w:rsidRPr="00B36A28">
              <w:rPr>
                <w:color w:val="FFFFFF" w:themeColor="background1"/>
              </w:rPr>
              <w:t>10-11 December 2026</w:t>
            </w:r>
          </w:p>
          <w:p w14:paraId="7FD46C98" w14:textId="699D8AC8" w:rsidR="00FF774D" w:rsidRPr="00B36A28" w:rsidRDefault="00FF774D" w:rsidP="00FF774D">
            <w:pPr>
              <w:spacing w:after="0" w:line="240" w:lineRule="auto"/>
              <w:jc w:val="center"/>
              <w:rPr>
                <w:bCs/>
                <w:color w:val="FFFFFF" w:themeColor="background1"/>
              </w:rPr>
            </w:pPr>
            <w:r w:rsidRPr="00B36A28">
              <w:rPr>
                <w:b/>
                <w:color w:val="FFFFFF" w:themeColor="background1"/>
              </w:rPr>
              <w:t xml:space="preserve">VENUE: </w:t>
            </w:r>
            <w:r w:rsidR="00B36A28" w:rsidRPr="00B36A28">
              <w:rPr>
                <w:bCs/>
                <w:color w:val="FFFFFF" w:themeColor="background1"/>
              </w:rPr>
              <w:t>Rehab Plus / Kahui Marino, Mobility Solutions-54 Carrington Road,</w:t>
            </w:r>
            <w:r w:rsidR="0091185A">
              <w:rPr>
                <w:bCs/>
                <w:color w:val="FFFFFF" w:themeColor="background1"/>
              </w:rPr>
              <w:t xml:space="preserve"> </w:t>
            </w:r>
            <w:r w:rsidR="00B36A28" w:rsidRPr="00B36A28">
              <w:rPr>
                <w:bCs/>
                <w:color w:val="FFFFFF" w:themeColor="background1"/>
              </w:rPr>
              <w:t>Pt Chevalier, Auckland</w:t>
            </w:r>
          </w:p>
          <w:p w14:paraId="13570380" w14:textId="77777777" w:rsidR="00FF774D" w:rsidRDefault="00FF774D" w:rsidP="00FF774D">
            <w:pPr>
              <w:spacing w:after="0" w:line="240" w:lineRule="auto"/>
              <w:jc w:val="center"/>
              <w:rPr>
                <w:color w:val="FFFFFF"/>
              </w:rPr>
            </w:pPr>
            <w:r w:rsidRPr="00BC544B">
              <w:rPr>
                <w:b/>
                <w:color w:val="FFFFFF"/>
              </w:rPr>
              <w:t>TIME:</w:t>
            </w:r>
            <w:r w:rsidRPr="00BC544B">
              <w:rPr>
                <w:color w:val="FFFFFF"/>
              </w:rPr>
              <w:t xml:space="preserve"> 9.00am – 4.30pm, daily</w:t>
            </w:r>
          </w:p>
          <w:p w14:paraId="0C2DF7C8" w14:textId="0FAA5E81" w:rsidR="005927AD" w:rsidRPr="00C32DE8" w:rsidRDefault="001A2E25" w:rsidP="00FF77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PLEASE BRING A YOGA MAT OR RUG</w:t>
            </w:r>
          </w:p>
        </w:tc>
      </w:tr>
      <w:tr w:rsidR="00FF774D" w:rsidRPr="00C32DE8" w14:paraId="3022ECE3" w14:textId="77777777" w:rsidTr="00FF774D">
        <w:trPr>
          <w:trHeight w:val="201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CEA" w14:textId="77777777" w:rsidR="00FF774D" w:rsidRDefault="00FF774D" w:rsidP="00FF774D">
            <w:pPr>
              <w:spacing w:after="0"/>
              <w:jc w:val="both"/>
              <w:rPr>
                <w:b/>
              </w:rPr>
            </w:pPr>
          </w:p>
          <w:p w14:paraId="36F607D1" w14:textId="1939E7CE" w:rsidR="001369B0" w:rsidRPr="003A0EF7" w:rsidRDefault="001369B0" w:rsidP="001369B0">
            <w:pPr>
              <w:spacing w:after="0"/>
              <w:jc w:val="both"/>
              <w:rPr>
                <w:sz w:val="24"/>
                <w:szCs w:val="24"/>
              </w:rPr>
            </w:pPr>
            <w:r w:rsidRPr="003A0EF7">
              <w:rPr>
                <w:b/>
                <w:bCs/>
                <w:sz w:val="24"/>
                <w:szCs w:val="24"/>
              </w:rPr>
              <w:t>Please indicate relevant cost below:</w:t>
            </w:r>
          </w:p>
          <w:p w14:paraId="74D04CA0" w14:textId="3FE7B420" w:rsidR="003532A0" w:rsidRPr="003A0EF7" w:rsidRDefault="003532A0" w:rsidP="003532A0">
            <w:pPr>
              <w:spacing w:after="0"/>
              <w:rPr>
                <w:color w:val="FF0000"/>
                <w:sz w:val="24"/>
                <w:szCs w:val="24"/>
              </w:rPr>
            </w:pPr>
            <w:r w:rsidRPr="003A0EF7">
              <w:rPr>
                <w:b/>
                <w:sz w:val="24"/>
                <w:szCs w:val="24"/>
              </w:rPr>
              <w:t>24 hr Postural Management (2 days)</w:t>
            </w:r>
          </w:p>
          <w:p w14:paraId="68AA3647" w14:textId="77777777" w:rsidR="003A0EF7" w:rsidRPr="003A0EF7" w:rsidRDefault="003A0EF7" w:rsidP="00FF774D">
            <w:pPr>
              <w:numPr>
                <w:ilvl w:val="0"/>
                <w:numId w:val="15"/>
              </w:numPr>
              <w:spacing w:after="0"/>
              <w:rPr>
                <w:b/>
              </w:rPr>
            </w:pPr>
            <w:r w:rsidRPr="003A0EF7">
              <w:t>DSS assessor - works 75% with DSS funded clients :</w:t>
            </w:r>
          </w:p>
          <w:p w14:paraId="144ADDF3" w14:textId="19804380" w:rsidR="00FF774D" w:rsidRPr="001465CF" w:rsidRDefault="00FF774D" w:rsidP="003A0EF7">
            <w:pPr>
              <w:spacing w:after="0"/>
              <w:ind w:left="720"/>
              <w:rPr>
                <w:b/>
              </w:rPr>
            </w:pPr>
            <w:r w:rsidRPr="001465CF">
              <w:t>–</w:t>
            </w:r>
            <w:r>
              <w:t xml:space="preserve"> </w:t>
            </w:r>
            <w:permStart w:id="108165074" w:edGrp="everyone"/>
            <w:sdt>
              <w:sdtPr>
                <w:id w:val="360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8165074"/>
            <w:r>
              <w:t xml:space="preserve">  $2</w:t>
            </w:r>
            <w:r w:rsidR="00E415EC">
              <w:t>2</w:t>
            </w:r>
            <w:r>
              <w:t>0</w:t>
            </w:r>
            <w:r w:rsidRPr="001465CF">
              <w:t xml:space="preserve"> (employed)  </w:t>
            </w:r>
            <w:r>
              <w:t xml:space="preserve"> or    </w:t>
            </w:r>
            <w:permStart w:id="1747283904" w:edGrp="everyone"/>
            <w:sdt>
              <w:sdtPr>
                <w:id w:val="-15556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47283904"/>
            <w:r w:rsidRPr="001465CF">
              <w:t xml:space="preserve"> </w:t>
            </w:r>
            <w:r>
              <w:t xml:space="preserve"> $4</w:t>
            </w:r>
            <w:r w:rsidR="00E415EC">
              <w:t>4</w:t>
            </w:r>
            <w:r w:rsidRPr="001465CF">
              <w:t>0 (subcontractor)</w:t>
            </w:r>
          </w:p>
          <w:p w14:paraId="3CC4F1AA" w14:textId="77777777" w:rsidR="003A0EF7" w:rsidRDefault="003A0EF7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3A0EF7">
              <w:t xml:space="preserve">Education therapists   works 75% within education :   </w:t>
            </w:r>
          </w:p>
          <w:p w14:paraId="17317631" w14:textId="774F6AE6" w:rsidR="00FF774D" w:rsidRDefault="00FF774D" w:rsidP="003A0EF7">
            <w:pPr>
              <w:pStyle w:val="ListParagraph"/>
              <w:spacing w:after="0"/>
              <w:jc w:val="both"/>
            </w:pPr>
            <w:r>
              <w:t>–</w:t>
            </w:r>
            <w:r>
              <w:rPr>
                <w:noProof/>
                <w:lang w:eastAsia="en-NZ"/>
              </w:rPr>
              <w:t xml:space="preserve">   </w:t>
            </w:r>
            <w:permStart w:id="1547247006" w:edGrp="everyone"/>
            <w:sdt>
              <w:sdtPr>
                <w:rPr>
                  <w:noProof/>
                  <w:lang w:eastAsia="en-NZ"/>
                </w:rPr>
                <w:id w:val="-12267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D5">
                  <w:rPr>
                    <w:rFonts w:ascii="MS Gothic" w:eastAsia="MS Gothic" w:hAnsi="MS Gothic" w:hint="eastAsia"/>
                    <w:noProof/>
                    <w:lang w:eastAsia="en-NZ"/>
                  </w:rPr>
                  <w:t>☐</w:t>
                </w:r>
              </w:sdtContent>
            </w:sdt>
            <w:permEnd w:id="1547247006"/>
            <w:r>
              <w:t xml:space="preserve"> $3</w:t>
            </w:r>
            <w:r w:rsidR="00E415EC">
              <w:t>2</w:t>
            </w:r>
            <w:r>
              <w:t xml:space="preserve">0 (employed)    or   </w:t>
            </w:r>
            <w:r w:rsidR="003526D5">
              <w:t xml:space="preserve"> </w:t>
            </w:r>
            <w:r>
              <w:t xml:space="preserve"> </w:t>
            </w:r>
            <w:permStart w:id="1400984513" w:edGrp="everyone"/>
            <w:sdt>
              <w:sdtPr>
                <w:id w:val="183633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00984513"/>
            <w:r w:rsidRPr="001465CF">
              <w:t xml:space="preserve"> </w:t>
            </w:r>
            <w:r>
              <w:t xml:space="preserve"> $4</w:t>
            </w:r>
            <w:r w:rsidR="00E415EC">
              <w:t>4</w:t>
            </w:r>
            <w:r w:rsidRPr="001465CF">
              <w:t>0 (subcontractor)</w:t>
            </w:r>
          </w:p>
          <w:p w14:paraId="5F8FF124" w14:textId="2D5E6078" w:rsidR="0090245E" w:rsidRPr="001465CF" w:rsidRDefault="0090245E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0377CA">
              <w:t xml:space="preserve">ACC </w:t>
            </w:r>
            <w:r>
              <w:t xml:space="preserve">/private service/suppliers – </w:t>
            </w:r>
            <w:permStart w:id="2104638711" w:edGrp="everyone"/>
            <w:sdt>
              <w:sdtPr>
                <w:id w:val="15948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04638711"/>
            <w:r>
              <w:t xml:space="preserve"> $55</w:t>
            </w:r>
            <w:r w:rsidRPr="000377CA">
              <w:t>0</w:t>
            </w:r>
          </w:p>
        </w:tc>
      </w:tr>
      <w:tr w:rsidR="00FF774D" w:rsidRPr="00C32DE8" w14:paraId="160E2748" w14:textId="77777777" w:rsidTr="00FF774D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E68F24" w14:textId="77777777" w:rsidR="00FF774D" w:rsidRPr="00C32DE8" w:rsidRDefault="00012389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Registration and payment:</w:t>
            </w:r>
          </w:p>
        </w:tc>
      </w:tr>
      <w:tr w:rsidR="00FF774D" w:rsidRPr="00C32DE8" w14:paraId="788FED50" w14:textId="77777777" w:rsidTr="00FF774D">
        <w:trPr>
          <w:trHeight w:val="3474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3805A868" w14:textId="77777777" w:rsidR="00FF774D" w:rsidRDefault="00FF774D" w:rsidP="00012389">
            <w:pPr>
              <w:spacing w:after="0"/>
            </w:pPr>
          </w:p>
          <w:p w14:paraId="4C1A80E9" w14:textId="77777777" w:rsidR="00012389" w:rsidRDefault="00012389" w:rsidP="00012389">
            <w:pPr>
              <w:numPr>
                <w:ilvl w:val="0"/>
                <w:numId w:val="17"/>
              </w:numPr>
              <w:spacing w:after="0"/>
            </w:pPr>
            <w:r w:rsidRPr="00EA5669">
              <w:t xml:space="preserve">All </w:t>
            </w:r>
            <w:r>
              <w:t>registrations</w:t>
            </w:r>
            <w:r w:rsidRPr="00EA5669">
              <w:t xml:space="preserve"> must be received within </w:t>
            </w:r>
            <w:r>
              <w:t>7</w:t>
            </w:r>
            <w:r w:rsidRPr="00EA5669">
              <w:t xml:space="preserve"> days of </w:t>
            </w:r>
            <w:r>
              <w:t>the workshop</w:t>
            </w:r>
          </w:p>
          <w:p w14:paraId="2FD05066" w14:textId="77777777" w:rsidR="00012389" w:rsidRPr="00EA5669" w:rsidRDefault="00012389" w:rsidP="00012389">
            <w:pPr>
              <w:numPr>
                <w:ilvl w:val="0"/>
                <w:numId w:val="17"/>
              </w:numPr>
              <w:spacing w:after="0"/>
            </w:pPr>
            <w:r>
              <w:t>Spaces are limited so make sure to register early.</w:t>
            </w:r>
          </w:p>
          <w:p w14:paraId="65A92627" w14:textId="77777777" w:rsidR="00012389" w:rsidRPr="00EA5669" w:rsidRDefault="00012389" w:rsidP="00012389">
            <w:pPr>
              <w:numPr>
                <w:ilvl w:val="0"/>
                <w:numId w:val="16"/>
              </w:numPr>
              <w:spacing w:after="0"/>
            </w:pPr>
            <w:r w:rsidRPr="00EA5669">
              <w:t>A tax invoice/confirmation will be emailed once your registration has been processed.</w:t>
            </w:r>
          </w:p>
          <w:p w14:paraId="2529A2DA" w14:textId="77777777" w:rsidR="00012389" w:rsidRDefault="00012389" w:rsidP="00012389">
            <w:pPr>
              <w:numPr>
                <w:ilvl w:val="0"/>
                <w:numId w:val="16"/>
              </w:numPr>
              <w:spacing w:after="0"/>
            </w:pPr>
            <w:r>
              <w:t>Payment is required prior to the workshop.</w:t>
            </w:r>
          </w:p>
          <w:p w14:paraId="49594243" w14:textId="77777777" w:rsidR="00012389" w:rsidRDefault="00012389" w:rsidP="00012389">
            <w:pPr>
              <w:spacing w:after="0"/>
              <w:rPr>
                <w:b/>
              </w:rPr>
            </w:pPr>
          </w:p>
          <w:p w14:paraId="004FDF9B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Email for invoice:</w:t>
            </w:r>
            <w:r>
              <w:rPr>
                <w:b/>
              </w:rPr>
              <w:t xml:space="preserve"> </w:t>
            </w:r>
            <w:permStart w:id="984120352" w:edGrp="everyone"/>
            <w:r>
              <w:t xml:space="preserve">     </w:t>
            </w:r>
            <w:permEnd w:id="984120352"/>
          </w:p>
          <w:p w14:paraId="1341F9EE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Purchase order</w:t>
            </w:r>
            <w:r>
              <w:rPr>
                <w:b/>
              </w:rPr>
              <w:t xml:space="preserve"> #</w:t>
            </w:r>
            <w:r w:rsidRPr="00D62F40">
              <w:rPr>
                <w:b/>
              </w:rPr>
              <w:t xml:space="preserve">: </w:t>
            </w:r>
            <w:permStart w:id="282133480" w:edGrp="everyone"/>
            <w:r>
              <w:t xml:space="preserve">     </w:t>
            </w:r>
            <w:permEnd w:id="282133480"/>
          </w:p>
          <w:p w14:paraId="651DD0EA" w14:textId="77777777" w:rsidR="00012389" w:rsidRPr="00D62F40" w:rsidRDefault="00012389" w:rsidP="00012389">
            <w:pPr>
              <w:spacing w:after="0"/>
              <w:ind w:left="720"/>
              <w:rPr>
                <w:b/>
              </w:rPr>
            </w:pPr>
          </w:p>
          <w:p w14:paraId="43E484B8" w14:textId="77777777" w:rsidR="00012389" w:rsidRDefault="00012389" w:rsidP="00012389">
            <w:pPr>
              <w:spacing w:after="0"/>
              <w:rPr>
                <w:i/>
              </w:rPr>
            </w:pPr>
            <w:r w:rsidRPr="0017566A">
              <w:rPr>
                <w:i/>
              </w:rPr>
              <w:t xml:space="preserve">Registrations cancelled up to </w:t>
            </w:r>
            <w:r>
              <w:rPr>
                <w:i/>
              </w:rPr>
              <w:t>7</w:t>
            </w:r>
            <w:r w:rsidRPr="0017566A">
              <w:rPr>
                <w:i/>
              </w:rPr>
              <w:t xml:space="preserve"> days prior to the date of the workshop will be eligible for a full refund. In other cases a 50% cancellation fee will be charged. </w:t>
            </w:r>
            <w:r w:rsidRPr="0017566A">
              <w:rPr>
                <w:i/>
                <w:u w:val="single"/>
              </w:rPr>
              <w:t>All cancellations must be advised via email</w:t>
            </w:r>
            <w:r w:rsidRPr="0017566A">
              <w:rPr>
                <w:i/>
              </w:rPr>
              <w:t>.</w:t>
            </w:r>
          </w:p>
          <w:p w14:paraId="30C45F7C" w14:textId="77777777" w:rsidR="00FF774D" w:rsidRPr="00012389" w:rsidRDefault="00012389" w:rsidP="00012389">
            <w:pPr>
              <w:spacing w:after="0"/>
              <w:rPr>
                <w:b/>
              </w:rPr>
            </w:pPr>
            <w:r>
              <w:rPr>
                <w:b/>
              </w:rPr>
              <w:t>Email registration form to: training@seatingtogo.co.nz</w:t>
            </w:r>
          </w:p>
        </w:tc>
      </w:tr>
    </w:tbl>
    <w:p w14:paraId="6503D3D9" w14:textId="18A7B3A3" w:rsidR="0017566A" w:rsidRDefault="0017566A">
      <w:pPr>
        <w:spacing w:after="0" w:line="240" w:lineRule="auto"/>
        <w:rPr>
          <w:rFonts w:cs="Tahoma"/>
          <w:b/>
          <w:bCs/>
          <w:sz w:val="28"/>
          <w:szCs w:val="32"/>
        </w:rPr>
      </w:pPr>
    </w:p>
    <w:p w14:paraId="2FE93FBE" w14:textId="663B5057" w:rsidR="0068757E" w:rsidRPr="00241447" w:rsidRDefault="0068757E" w:rsidP="0068757E">
      <w:pPr>
        <w:spacing w:after="0"/>
        <w:rPr>
          <w:rFonts w:eastAsia="Times New Roman" w:cs="Tahoma"/>
          <w:b/>
          <w:bCs/>
          <w:sz w:val="32"/>
          <w:szCs w:val="32"/>
          <w:lang w:val="en-US"/>
        </w:rPr>
      </w:pPr>
      <w:r w:rsidRPr="00241447">
        <w:rPr>
          <w:rFonts w:eastAsia="Times New Roman" w:cs="Tahoma"/>
          <w:b/>
          <w:bCs/>
          <w:sz w:val="32"/>
          <w:szCs w:val="32"/>
          <w:lang w:val="en-US"/>
        </w:rPr>
        <w:lastRenderedPageBreak/>
        <w:t>24 Hour Postural Management</w:t>
      </w:r>
    </w:p>
    <w:p w14:paraId="223F19D7" w14:textId="77777777" w:rsidR="0068757E" w:rsidRPr="00241447" w:rsidRDefault="0068757E" w:rsidP="0068757E">
      <w:pPr>
        <w:spacing w:after="0"/>
        <w:rPr>
          <w:rFonts w:eastAsia="Times New Roman" w:cs="Tahoma"/>
          <w:bCs/>
          <w:szCs w:val="24"/>
          <w:lang w:val="en-US"/>
        </w:rPr>
      </w:pPr>
      <w:r w:rsidRPr="00241447">
        <w:rPr>
          <w:rFonts w:eastAsia="Times New Roman" w:cs="Tahoma"/>
          <w:bCs/>
          <w:szCs w:val="24"/>
          <w:lang w:val="en-US"/>
        </w:rPr>
        <w:br/>
        <w:t>2 day workshop requirement for the optional Level 1 Lying credential.</w:t>
      </w:r>
    </w:p>
    <w:p w14:paraId="69CF2153" w14:textId="77777777" w:rsidR="0068757E" w:rsidRPr="00241447" w:rsidRDefault="0068757E" w:rsidP="0068757E">
      <w:pPr>
        <w:spacing w:after="0"/>
        <w:rPr>
          <w:rFonts w:eastAsia="Times New Roman" w:cs="Tahoma"/>
          <w:b/>
          <w:bCs/>
          <w:caps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3E4D49" w14:textId="77777777" w:rsidR="0068757E" w:rsidRPr="00241447" w:rsidRDefault="0068757E" w:rsidP="0068757E">
      <w:pPr>
        <w:spacing w:after="0"/>
        <w:jc w:val="both"/>
        <w:rPr>
          <w:rFonts w:eastAsia="Times New Roman" w:cs="Tahoma"/>
          <w:bCs/>
          <w:sz w:val="24"/>
          <w:szCs w:val="24"/>
          <w:lang w:val="en-AU"/>
        </w:rPr>
      </w:pPr>
      <w:r w:rsidRPr="00241447">
        <w:rPr>
          <w:rFonts w:eastAsia="Times New Roman" w:cs="Tahoma"/>
          <w:b/>
          <w:bCs/>
          <w:sz w:val="24"/>
          <w:szCs w:val="24"/>
          <w:lang w:val="en-AU"/>
        </w:rPr>
        <w:t xml:space="preserve">“Night-time Positioning &amp; Lying Supports – part of a 24hr postural management approach.” </w:t>
      </w:r>
    </w:p>
    <w:p w14:paraId="5327C515" w14:textId="77777777" w:rsidR="0068757E" w:rsidRPr="00241447" w:rsidRDefault="0068757E" w:rsidP="0068757E">
      <w:pPr>
        <w:spacing w:after="120"/>
        <w:rPr>
          <w:rFonts w:eastAsia="Times New Roman" w:cs="Tahoma"/>
          <w:b/>
          <w:szCs w:val="16"/>
          <w:lang w:val="en-US"/>
        </w:rPr>
      </w:pPr>
    </w:p>
    <w:p w14:paraId="37C08F1F" w14:textId="77777777" w:rsidR="0068757E" w:rsidRPr="00241447" w:rsidRDefault="0068757E" w:rsidP="0068757E">
      <w:pPr>
        <w:rPr>
          <w:rFonts w:cs="Tahoma"/>
          <w:b/>
          <w:bCs/>
          <w:szCs w:val="24"/>
        </w:rPr>
      </w:pPr>
      <w:r w:rsidRPr="00241447">
        <w:rPr>
          <w:rFonts w:cs="Tahoma"/>
          <w:b/>
          <w:bCs/>
          <w:szCs w:val="24"/>
          <w:u w:val="single"/>
        </w:rPr>
        <w:t>Objectives:</w:t>
      </w:r>
    </w:p>
    <w:p w14:paraId="713F5F97" w14:textId="77777777" w:rsidR="0068757E" w:rsidRPr="00241447" w:rsidRDefault="0068757E" w:rsidP="0068757E">
      <w:pPr>
        <w:rPr>
          <w:rFonts w:cs="Tahoma"/>
          <w:szCs w:val="24"/>
        </w:rPr>
      </w:pPr>
      <w:r w:rsidRPr="00241447">
        <w:rPr>
          <w:rFonts w:cs="Tahoma"/>
          <w:szCs w:val="24"/>
        </w:rPr>
        <w:t xml:space="preserve">The emphasis of this two day workshop will be on assessing and prescribing sleep systems and lying supports as part of an integrated approach to postural management. </w:t>
      </w:r>
    </w:p>
    <w:p w14:paraId="27432110" w14:textId="77777777" w:rsidR="0068757E" w:rsidRPr="00241447" w:rsidRDefault="0068757E" w:rsidP="0068757E">
      <w:pPr>
        <w:rPr>
          <w:rFonts w:cs="Tahoma"/>
          <w:szCs w:val="24"/>
        </w:rPr>
      </w:pPr>
      <w:r w:rsidRPr="00241447">
        <w:rPr>
          <w:rFonts w:cs="Tahoma"/>
          <w:szCs w:val="24"/>
        </w:rPr>
        <w:t>Therapists attending this workshop will:</w:t>
      </w:r>
    </w:p>
    <w:p w14:paraId="55582A5E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Understand the importance of a 24 hour approach to postural management</w:t>
      </w:r>
    </w:p>
    <w:p w14:paraId="325E43E5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Understand the importance of client education about positioning as an early intervention approach for people with neurological conditions.</w:t>
      </w:r>
    </w:p>
    <w:p w14:paraId="655F89AC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Be able to identify destructive postures through observation and physical evaluation</w:t>
      </w:r>
    </w:p>
    <w:p w14:paraId="1D317164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Become familiar with the Chailey Levels of Lying ability and the Gross Motor Function Classification System</w:t>
      </w:r>
    </w:p>
    <w:p w14:paraId="0CD7BE02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Understand the implications of introducing positional change through the night</w:t>
      </w:r>
    </w:p>
    <w:p w14:paraId="4BA0FA70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Be able to identify the parameters of lying equipment to minimise the development of contractures/deformity and/or to support a functional position</w:t>
      </w:r>
    </w:p>
    <w:p w14:paraId="79B47EDD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Become familiar with a variety of products currently available – both low tech and high tech.</w:t>
      </w:r>
    </w:p>
    <w:p w14:paraId="1C73DEDF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Consider the processes/networking required at a local level to ensure an integrated approach to postural management is facilitated</w:t>
      </w:r>
    </w:p>
    <w:p w14:paraId="2439CAC9" w14:textId="77777777" w:rsidR="0068757E" w:rsidRPr="00241447" w:rsidRDefault="0068757E" w:rsidP="0068757E">
      <w:pPr>
        <w:rPr>
          <w:rFonts w:cs="Tahoma"/>
          <w:szCs w:val="24"/>
        </w:rPr>
      </w:pPr>
    </w:p>
    <w:p w14:paraId="58253638" w14:textId="77777777" w:rsidR="0068757E" w:rsidRPr="00241447" w:rsidRDefault="0068757E" w:rsidP="0068757E">
      <w:pPr>
        <w:rPr>
          <w:rFonts w:cs="Tahoma"/>
          <w:b/>
          <w:szCs w:val="24"/>
          <w:u w:val="single"/>
        </w:rPr>
      </w:pPr>
      <w:r w:rsidRPr="00241447">
        <w:rPr>
          <w:rFonts w:cs="Tahoma"/>
          <w:b/>
          <w:szCs w:val="24"/>
          <w:u w:val="single"/>
        </w:rPr>
        <w:t>Programme:</w:t>
      </w:r>
    </w:p>
    <w:p w14:paraId="269DDAD6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24hr Postural management – What is it? How is it helpful?</w:t>
      </w:r>
    </w:p>
    <w:p w14:paraId="10E10B14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Indicators for night-time positioning &amp; lying supports</w:t>
      </w:r>
    </w:p>
    <w:p w14:paraId="2472AEBF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The importance of early intervention for people with neurological conditions</w:t>
      </w:r>
    </w:p>
    <w:p w14:paraId="5EA69CDE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Equipment solutions and clinical applications – practical</w:t>
      </w:r>
    </w:p>
    <w:p w14:paraId="38DCD56E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Case studies and assessment</w:t>
      </w:r>
    </w:p>
    <w:p w14:paraId="0AF49C34" w14:textId="7C73BF0B" w:rsidR="0068757E" w:rsidRPr="00241447" w:rsidRDefault="001B42D3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>
        <w:rPr>
          <w:rFonts w:cs="Tahoma"/>
          <w:szCs w:val="24"/>
        </w:rPr>
        <w:t>Whaikaha</w:t>
      </w:r>
      <w:r w:rsidR="0068757E" w:rsidRPr="00241447">
        <w:rPr>
          <w:rFonts w:cs="Tahoma"/>
          <w:szCs w:val="24"/>
        </w:rPr>
        <w:t xml:space="preserve"> funding criteria</w:t>
      </w:r>
    </w:p>
    <w:p w14:paraId="6519360E" w14:textId="77777777" w:rsidR="0068757E" w:rsidRPr="00241447" w:rsidRDefault="0068757E" w:rsidP="0068757E">
      <w:pPr>
        <w:rPr>
          <w:rFonts w:cs="Tahoma"/>
          <w:szCs w:val="24"/>
        </w:rPr>
      </w:pPr>
    </w:p>
    <w:p w14:paraId="133B95A6" w14:textId="77777777" w:rsidR="0068757E" w:rsidRPr="00241447" w:rsidRDefault="0068757E" w:rsidP="0068757E">
      <w:pPr>
        <w:rPr>
          <w:rFonts w:cs="Tahoma"/>
          <w:i/>
          <w:szCs w:val="24"/>
        </w:rPr>
      </w:pPr>
      <w:r w:rsidRPr="00241447">
        <w:rPr>
          <w:rFonts w:cs="Tahoma"/>
          <w:i/>
          <w:szCs w:val="24"/>
        </w:rPr>
        <w:t>Please bring a rug or exercise mat with you.</w:t>
      </w:r>
    </w:p>
    <w:p w14:paraId="19D5C076" w14:textId="77777777" w:rsidR="002E2A6C" w:rsidRPr="00A05B4A" w:rsidRDefault="002E2A6C" w:rsidP="002E2A6C">
      <w:pPr>
        <w:rPr>
          <w:rFonts w:cs="Tahoma"/>
          <w:sz w:val="20"/>
        </w:rPr>
      </w:pPr>
    </w:p>
    <w:sectPr w:rsidR="002E2A6C" w:rsidRPr="00A05B4A" w:rsidSect="00FF774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5F49" w14:textId="77777777" w:rsidR="00316A0A" w:rsidRDefault="00316A0A" w:rsidP="00BC544B">
      <w:pPr>
        <w:spacing w:after="0" w:line="240" w:lineRule="auto"/>
      </w:pPr>
      <w:r>
        <w:separator/>
      </w:r>
    </w:p>
  </w:endnote>
  <w:endnote w:type="continuationSeparator" w:id="0">
    <w:p w14:paraId="190AF5A2" w14:textId="77777777" w:rsidR="00316A0A" w:rsidRDefault="00316A0A" w:rsidP="00B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9FF7" w14:textId="24DFA864" w:rsidR="006769BC" w:rsidRDefault="006769BC" w:rsidP="006769BC">
    <w:pPr>
      <w:pStyle w:val="Footer"/>
      <w:tabs>
        <w:tab w:val="clear" w:pos="4513"/>
        <w:tab w:val="clear" w:pos="9026"/>
        <w:tab w:val="center" w:pos="4156"/>
        <w:tab w:val="right" w:pos="8313"/>
      </w:tabs>
    </w:pPr>
    <w:r>
      <w:t>Seating To Go</w:t>
    </w:r>
    <w:r w:rsidRPr="00B009C5">
      <w:tab/>
    </w:r>
    <w:r w:rsidRPr="00B009C5">
      <w:tab/>
    </w:r>
    <w:r>
      <w:t>www.seatingtogo.co.nz</w:t>
    </w:r>
  </w:p>
  <w:p w14:paraId="7D10A2D0" w14:textId="77777777" w:rsidR="006769BC" w:rsidRDefault="00676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F6A3" w14:textId="77777777" w:rsidR="00316A0A" w:rsidRDefault="00316A0A" w:rsidP="00BC544B">
      <w:pPr>
        <w:spacing w:after="0" w:line="240" w:lineRule="auto"/>
      </w:pPr>
      <w:r>
        <w:separator/>
      </w:r>
    </w:p>
  </w:footnote>
  <w:footnote w:type="continuationSeparator" w:id="0">
    <w:p w14:paraId="2809CC4C" w14:textId="77777777" w:rsidR="00316A0A" w:rsidRDefault="00316A0A" w:rsidP="00B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2BAD" w14:textId="7533F681" w:rsidR="00F96322" w:rsidRDefault="00F963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84B6BC" wp14:editId="62D82F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1917361672" name="Text Box 2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85CDF" w14:textId="2D1F8FA9" w:rsidR="00F96322" w:rsidRPr="00F96322" w:rsidRDefault="00F96322" w:rsidP="00F9632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632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4B6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In-Confidence" style="position:absolute;margin-left:0;margin-top:0;width:90.95pt;height:29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" filled="f" stroked="f">
              <v:textbox style="mso-fit-shape-to-text:t" inset="0,15pt,0,0">
                <w:txbxContent>
                  <w:p w14:paraId="02485CDF" w14:textId="2D1F8FA9" w:rsidR="00F96322" w:rsidRPr="00F96322" w:rsidRDefault="00F96322" w:rsidP="00F9632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632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Internal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7451" w14:textId="3BA8884A" w:rsidR="00BC544B" w:rsidRPr="005927AD" w:rsidRDefault="00F96322" w:rsidP="005927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814850" wp14:editId="0673FC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319947792" name="Text Box 3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6E2CE" w14:textId="32A8BD42" w:rsidR="00F96322" w:rsidRPr="00F96322" w:rsidRDefault="00F96322" w:rsidP="00F9632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148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In-Confidence" style="position:absolute;margin-left:0;margin-top:0;width:90.95pt;height:29.0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" filled="f" stroked="f">
              <v:textbox style="mso-fit-shape-to-text:t" inset="0,15pt,0,0">
                <w:txbxContent>
                  <w:p w14:paraId="5736E2CE" w14:textId="32A8BD42" w:rsidR="00F96322" w:rsidRPr="00F96322" w:rsidRDefault="00F96322" w:rsidP="00F9632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7AD">
      <w:rPr>
        <w:noProof/>
      </w:rPr>
      <w:drawing>
        <wp:inline distT="0" distB="0" distL="0" distR="0" wp14:anchorId="65A1B47A" wp14:editId="07958B8F">
          <wp:extent cx="2428875" cy="695325"/>
          <wp:effectExtent l="0" t="0" r="9525" b="9525"/>
          <wp:docPr id="766802389" name="Picture 76680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D23A" w14:textId="62D4E694" w:rsidR="00FF774D" w:rsidRDefault="00F96322" w:rsidP="00FF774D">
    <w:pPr>
      <w:pStyle w:val="Header"/>
      <w:tabs>
        <w:tab w:val="clear" w:pos="4513"/>
        <w:tab w:val="clear" w:pos="9026"/>
        <w:tab w:val="left" w:pos="975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9EA215" wp14:editId="6142FF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1822341998" name="Text Box 1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73472" w14:textId="110155E1" w:rsidR="00F96322" w:rsidRPr="00F96322" w:rsidRDefault="00F96322" w:rsidP="00F9632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EA2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In-Confidence" style="position:absolute;margin-left:0;margin-top:0;width:90.9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" filled="f" stroked="f">
              <v:textbox style="mso-fit-shape-to-text:t" inset="0,15pt,0,0">
                <w:txbxContent>
                  <w:p w14:paraId="0AE73472" w14:textId="110155E1" w:rsidR="00F96322" w:rsidRPr="00F96322" w:rsidRDefault="00F96322" w:rsidP="00F9632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7AD">
      <w:rPr>
        <w:noProof/>
      </w:rPr>
      <w:drawing>
        <wp:inline distT="0" distB="0" distL="0" distR="0" wp14:anchorId="65A1B47A" wp14:editId="07958B8F">
          <wp:extent cx="2428875" cy="695325"/>
          <wp:effectExtent l="0" t="0" r="9525" b="9525"/>
          <wp:docPr id="93497771" name="Picture 93497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2798" w:rsidRPr="00EA5669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20CE07" wp14:editId="508CBEEE">
              <wp:simplePos x="0" y="0"/>
              <wp:positionH relativeFrom="margin">
                <wp:posOffset>3655060</wp:posOffset>
              </wp:positionH>
              <wp:positionV relativeFrom="paragraph">
                <wp:posOffset>142240</wp:posOffset>
              </wp:positionV>
              <wp:extent cx="2075180" cy="1323975"/>
              <wp:effectExtent l="0" t="0" r="1270" b="9525"/>
              <wp:wrapThrough wrapText="bothSides">
                <wp:wrapPolygon edited="0">
                  <wp:start x="0" y="0"/>
                  <wp:lineTo x="0" y="21445"/>
                  <wp:lineTo x="21415" y="21445"/>
                  <wp:lineTo x="21415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180" cy="132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2D792" w14:textId="77777777" w:rsidR="00FF774D" w:rsidRPr="00462E61" w:rsidRDefault="00FF774D" w:rsidP="00FF774D">
                          <w:pPr>
                            <w:spacing w:after="0"/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    PO Box 5725</w:t>
                          </w:r>
                        </w:p>
                        <w:p w14:paraId="2934D954" w14:textId="77777777" w:rsidR="00FF774D" w:rsidRDefault="00FF774D" w:rsidP="00FF774D">
                          <w:pPr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Hamilton 3242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  <w:t>Ph (07) 848 1825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</w:r>
                          <w:r w:rsidRPr="00462E61">
                            <w:rPr>
                              <w:noProof/>
                              <w:lang w:eastAsia="en-NZ"/>
                            </w:rPr>
                            <w:t>training@seatingtogo.co.nz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20CE07" id="_x0000_s1029" type="#_x0000_t202" style="position:absolute;margin-left:287.8pt;margin-top:11.2pt;width:163.4pt;height:10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biEgIAAP4DAAAOAAAAZHJzL2Uyb0RvYy54bWysU9uO2yAQfa/Uf0C8N74k6SZWnNU221SV&#10;thdp2w/AGMeomKFAYqdfvwP2ZtP2rSoPaIYZDjNnDpvboVPkJKyToEuazVJKhOZQS30o6fdv+zc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" stroked="f">
              <v:textbox>
                <w:txbxContent>
                  <w:p w14:paraId="53A2D792" w14:textId="77777777" w:rsidR="00FF774D" w:rsidRPr="00462E61" w:rsidRDefault="00FF774D" w:rsidP="00FF774D">
                    <w:pPr>
                      <w:spacing w:after="0"/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    PO Box 5725</w:t>
                    </w:r>
                  </w:p>
                  <w:p w14:paraId="2934D954" w14:textId="77777777" w:rsidR="00FF774D" w:rsidRDefault="00FF774D" w:rsidP="00FF774D">
                    <w:pPr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Hamilton 3242</w:t>
                    </w:r>
                    <w:r>
                      <w:rPr>
                        <w:noProof/>
                        <w:lang w:eastAsia="en-NZ"/>
                      </w:rPr>
                      <w:br/>
                      <w:t>Ph (07) 848 1825</w:t>
                    </w:r>
                    <w:r>
                      <w:rPr>
                        <w:noProof/>
                        <w:lang w:eastAsia="en-NZ"/>
                      </w:rPr>
                      <w:br/>
                    </w:r>
                    <w:r w:rsidRPr="00462E61">
                      <w:rPr>
                        <w:noProof/>
                        <w:lang w:eastAsia="en-NZ"/>
                      </w:rPr>
                      <w:t>training@seatingtogo.co.nz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C5C"/>
    <w:multiLevelType w:val="hybridMultilevel"/>
    <w:tmpl w:val="C95C7C36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101"/>
    <w:multiLevelType w:val="hybridMultilevel"/>
    <w:tmpl w:val="79E847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6AEA"/>
    <w:multiLevelType w:val="hybridMultilevel"/>
    <w:tmpl w:val="9D32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3442"/>
    <w:multiLevelType w:val="hybridMultilevel"/>
    <w:tmpl w:val="1F9C2B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063D"/>
    <w:multiLevelType w:val="hybridMultilevel"/>
    <w:tmpl w:val="2AC4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1C51"/>
    <w:multiLevelType w:val="hybridMultilevel"/>
    <w:tmpl w:val="17D0D6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E75F2"/>
    <w:multiLevelType w:val="hybridMultilevel"/>
    <w:tmpl w:val="D7743D36"/>
    <w:lvl w:ilvl="0" w:tplc="1214E1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0272"/>
    <w:multiLevelType w:val="hybridMultilevel"/>
    <w:tmpl w:val="F1D2894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6CD6"/>
    <w:multiLevelType w:val="hybridMultilevel"/>
    <w:tmpl w:val="3F8E8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0516"/>
    <w:multiLevelType w:val="hybridMultilevel"/>
    <w:tmpl w:val="80943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76F78"/>
    <w:multiLevelType w:val="hybridMultilevel"/>
    <w:tmpl w:val="4022BDA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EB"/>
    <w:multiLevelType w:val="hybridMultilevel"/>
    <w:tmpl w:val="B7E07DC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F34D384"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8B2"/>
    <w:multiLevelType w:val="hybridMultilevel"/>
    <w:tmpl w:val="71309BD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B0A12"/>
    <w:multiLevelType w:val="hybridMultilevel"/>
    <w:tmpl w:val="2A624A1E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57199"/>
    <w:multiLevelType w:val="hybridMultilevel"/>
    <w:tmpl w:val="99A859E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82595"/>
    <w:multiLevelType w:val="hybridMultilevel"/>
    <w:tmpl w:val="4BE2B5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14DA8"/>
    <w:multiLevelType w:val="hybridMultilevel"/>
    <w:tmpl w:val="D5A81816"/>
    <w:lvl w:ilvl="0" w:tplc="8A0C594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7970183">
    <w:abstractNumId w:val="15"/>
  </w:num>
  <w:num w:numId="2" w16cid:durableId="1942952891">
    <w:abstractNumId w:val="16"/>
  </w:num>
  <w:num w:numId="3" w16cid:durableId="1182819758">
    <w:abstractNumId w:val="7"/>
  </w:num>
  <w:num w:numId="4" w16cid:durableId="1178080771">
    <w:abstractNumId w:val="0"/>
  </w:num>
  <w:num w:numId="5" w16cid:durableId="1137796915">
    <w:abstractNumId w:val="12"/>
  </w:num>
  <w:num w:numId="6" w16cid:durableId="773944318">
    <w:abstractNumId w:val="13"/>
  </w:num>
  <w:num w:numId="7" w16cid:durableId="1623002325">
    <w:abstractNumId w:val="14"/>
  </w:num>
  <w:num w:numId="8" w16cid:durableId="546181300">
    <w:abstractNumId w:val="8"/>
  </w:num>
  <w:num w:numId="9" w16cid:durableId="1996371292">
    <w:abstractNumId w:val="2"/>
  </w:num>
  <w:num w:numId="10" w16cid:durableId="1776243723">
    <w:abstractNumId w:val="9"/>
  </w:num>
  <w:num w:numId="11" w16cid:durableId="332996640">
    <w:abstractNumId w:val="5"/>
  </w:num>
  <w:num w:numId="12" w16cid:durableId="794451260">
    <w:abstractNumId w:val="6"/>
  </w:num>
  <w:num w:numId="13" w16cid:durableId="1136485457">
    <w:abstractNumId w:val="11"/>
  </w:num>
  <w:num w:numId="14" w16cid:durableId="367338680">
    <w:abstractNumId w:val="10"/>
  </w:num>
  <w:num w:numId="15" w16cid:durableId="720398132">
    <w:abstractNumId w:val="3"/>
  </w:num>
  <w:num w:numId="16" w16cid:durableId="1632591739">
    <w:abstractNumId w:val="4"/>
  </w:num>
  <w:num w:numId="17" w16cid:durableId="166875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Xp2YM0Hv7HE9oETMgkOF+pxNyxulPmQ5yMS0mUpwxngNJOapGOANIU+XN0mIVOS+Aeal9BeBDkvKpvjGQ9hfg==" w:salt="CDISvOA7ar9SKMS7J1fz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48"/>
    <w:rsid w:val="00012389"/>
    <w:rsid w:val="0007018F"/>
    <w:rsid w:val="000861DA"/>
    <w:rsid w:val="000A40ED"/>
    <w:rsid w:val="000E7206"/>
    <w:rsid w:val="000F74A7"/>
    <w:rsid w:val="00112AD1"/>
    <w:rsid w:val="00116975"/>
    <w:rsid w:val="00134FF8"/>
    <w:rsid w:val="001369B0"/>
    <w:rsid w:val="001465CF"/>
    <w:rsid w:val="0017566A"/>
    <w:rsid w:val="00193C4A"/>
    <w:rsid w:val="00194753"/>
    <w:rsid w:val="001A2E25"/>
    <w:rsid w:val="001B42D3"/>
    <w:rsid w:val="001C1DD5"/>
    <w:rsid w:val="001D7937"/>
    <w:rsid w:val="001F4A2A"/>
    <w:rsid w:val="00210B2E"/>
    <w:rsid w:val="00220A7F"/>
    <w:rsid w:val="0023777B"/>
    <w:rsid w:val="00253F30"/>
    <w:rsid w:val="002B2245"/>
    <w:rsid w:val="002D24DC"/>
    <w:rsid w:val="002D3C49"/>
    <w:rsid w:val="002D49D1"/>
    <w:rsid w:val="002E2A6C"/>
    <w:rsid w:val="002F2798"/>
    <w:rsid w:val="00316A0A"/>
    <w:rsid w:val="0033140F"/>
    <w:rsid w:val="003526D5"/>
    <w:rsid w:val="003532A0"/>
    <w:rsid w:val="00365C7C"/>
    <w:rsid w:val="00374CA2"/>
    <w:rsid w:val="003A0EF7"/>
    <w:rsid w:val="003C1D58"/>
    <w:rsid w:val="003C42ED"/>
    <w:rsid w:val="003E008F"/>
    <w:rsid w:val="003E0E9C"/>
    <w:rsid w:val="003F6905"/>
    <w:rsid w:val="00412D6E"/>
    <w:rsid w:val="00464EF2"/>
    <w:rsid w:val="00493900"/>
    <w:rsid w:val="004A1C58"/>
    <w:rsid w:val="004B485E"/>
    <w:rsid w:val="004E3ED3"/>
    <w:rsid w:val="00502FBF"/>
    <w:rsid w:val="005413A5"/>
    <w:rsid w:val="005927AD"/>
    <w:rsid w:val="005C7DC8"/>
    <w:rsid w:val="005D2AA4"/>
    <w:rsid w:val="005E0FAC"/>
    <w:rsid w:val="006769BC"/>
    <w:rsid w:val="0068757E"/>
    <w:rsid w:val="006E2D75"/>
    <w:rsid w:val="006F4312"/>
    <w:rsid w:val="007178FD"/>
    <w:rsid w:val="00777F50"/>
    <w:rsid w:val="00790B57"/>
    <w:rsid w:val="007D593C"/>
    <w:rsid w:val="00824CBC"/>
    <w:rsid w:val="00841379"/>
    <w:rsid w:val="0084229A"/>
    <w:rsid w:val="00850D93"/>
    <w:rsid w:val="008978CC"/>
    <w:rsid w:val="008B4AC8"/>
    <w:rsid w:val="008D353B"/>
    <w:rsid w:val="008E4D9A"/>
    <w:rsid w:val="0090245E"/>
    <w:rsid w:val="0090732D"/>
    <w:rsid w:val="0091185A"/>
    <w:rsid w:val="00970CAA"/>
    <w:rsid w:val="00987373"/>
    <w:rsid w:val="00987EA3"/>
    <w:rsid w:val="00A031CC"/>
    <w:rsid w:val="00A9607A"/>
    <w:rsid w:val="00AA1243"/>
    <w:rsid w:val="00AB6F13"/>
    <w:rsid w:val="00AD6C1B"/>
    <w:rsid w:val="00AE4909"/>
    <w:rsid w:val="00B1548E"/>
    <w:rsid w:val="00B36A28"/>
    <w:rsid w:val="00B8093C"/>
    <w:rsid w:val="00BA0A9B"/>
    <w:rsid w:val="00BC544B"/>
    <w:rsid w:val="00BF3C95"/>
    <w:rsid w:val="00C02769"/>
    <w:rsid w:val="00C2700F"/>
    <w:rsid w:val="00C40A88"/>
    <w:rsid w:val="00C51632"/>
    <w:rsid w:val="00C76879"/>
    <w:rsid w:val="00CC0715"/>
    <w:rsid w:val="00D02429"/>
    <w:rsid w:val="00D336BA"/>
    <w:rsid w:val="00D71E49"/>
    <w:rsid w:val="00D92592"/>
    <w:rsid w:val="00DB4815"/>
    <w:rsid w:val="00E075D9"/>
    <w:rsid w:val="00E372AF"/>
    <w:rsid w:val="00E41108"/>
    <w:rsid w:val="00E415EC"/>
    <w:rsid w:val="00ED18F4"/>
    <w:rsid w:val="00ED65CA"/>
    <w:rsid w:val="00EE3D80"/>
    <w:rsid w:val="00EE5F03"/>
    <w:rsid w:val="00EF7DAB"/>
    <w:rsid w:val="00F11D36"/>
    <w:rsid w:val="00F5489D"/>
    <w:rsid w:val="00F57C23"/>
    <w:rsid w:val="00F73D5B"/>
    <w:rsid w:val="00F76048"/>
    <w:rsid w:val="00F8179B"/>
    <w:rsid w:val="00F96322"/>
    <w:rsid w:val="00FA095F"/>
    <w:rsid w:val="00FA2753"/>
    <w:rsid w:val="00FB094D"/>
    <w:rsid w:val="00FD419E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D04B5"/>
  <w15:chartTrackingRefBased/>
  <w15:docId w15:val="{4B1444A1-CF23-4FB1-A726-91519752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B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D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B6F1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60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0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F3C95"/>
    <w:pPr>
      <w:ind w:left="720"/>
      <w:contextualSpacing/>
    </w:pPr>
  </w:style>
  <w:style w:type="character" w:styleId="Hyperlink">
    <w:name w:val="Hyperlink"/>
    <w:uiPriority w:val="99"/>
    <w:unhideWhenUsed/>
    <w:rsid w:val="00E372AF"/>
    <w:rPr>
      <w:color w:val="0000FF"/>
      <w:u w:val="single"/>
    </w:rPr>
  </w:style>
  <w:style w:type="character" w:customStyle="1" w:styleId="Heading6Char">
    <w:name w:val="Heading 6 Char"/>
    <w:link w:val="Heading6"/>
    <w:rsid w:val="00AB6F13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AB6F13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rsid w:val="00AB6F13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AB6F13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AB6F1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4E3ED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E3ED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E3ED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54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544B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93C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6099de8c-fa5b-415f-bd58-fa3a39d2f7ab">Not yet defined</Subactivity>
    <PRAText1 xmlns="6099de8c-fa5b-415f-bd58-fa3a39d2f7ab" xsi:nil="true"/>
    <PRAText4 xmlns="6099de8c-fa5b-415f-bd58-fa3a39d2f7ab" xsi:nil="true"/>
    <Narrative xmlns="6099de8c-fa5b-415f-bd58-fa3a39d2f7ab" xsi:nil="true"/>
    <PRADateTrigger xmlns="6099de8c-fa5b-415f-bd58-fa3a39d2f7ab" xsi:nil="true"/>
    <PRAType xmlns="6099de8c-fa5b-415f-bd58-fa3a39d2f7ab">Doc</PRAType>
    <SecurityClassification xmlns="6099de8c-fa5b-415f-bd58-fa3a39d2f7ab">Company only</SecurityClassification>
    <PRADate3 xmlns="6099de8c-fa5b-415f-bd58-fa3a39d2f7ab" xsi:nil="true"/>
    <Function xmlns="6099de8c-fa5b-415f-bd58-fa3a39d2f7ab">Not yet defined</Function>
    <_ExtendedDescription xmlns="http://schemas.microsoft.com/sharepoint/v3" xsi:nil="true"/>
    <PRADate2 xmlns="6099de8c-fa5b-415f-bd58-fa3a39d2f7ab" xsi:nil="true"/>
    <Activity xmlns="6099de8c-fa5b-415f-bd58-fa3a39d2f7ab">Not yet defined</Activity>
    <Case xmlns="6099de8c-fa5b-415f-bd58-fa3a39d2f7ab">Not yet defined</Case>
    <PRAText3 xmlns="6099de8c-fa5b-415f-bd58-fa3a39d2f7ab" xsi:nil="true"/>
    <PRADate1 xmlns="6099de8c-fa5b-415f-bd58-fa3a39d2f7ab" xsi:nil="true"/>
    <BusinessValue xmlns="6099de8c-fa5b-415f-bd58-fa3a39d2f7ab">Normal</BusinessValue>
    <PRADateDisposal xmlns="6099de8c-fa5b-415f-bd58-fa3a39d2f7ab" xsi:nil="true"/>
    <PRAText2 xmlns="6099de8c-fa5b-415f-bd58-fa3a39d2f7ab" xsi:nil="true"/>
    <PRAText5 xmlns="6099de8c-fa5b-415f-bd58-fa3a39d2f7ab" xsi:nil="true"/>
    <CategoryName xmlns="6099de8c-fa5b-415f-bd58-fa3a39d2f7ab" xsi:nil="true"/>
    <KeyDocument xmlns="6099de8c-fa5b-415f-bd58-fa3a39d2f7ab">false</KeyDocument>
    <Subtype xmlns="6099de8c-fa5b-415f-bd58-fa3a39d2f7ab">NA</Subtype>
    <TaxCatchAll xmlns="96138779-60c9-4fe9-9fc0-62b65c4b2154" xsi:nil="true"/>
    <lcf76f155ced4ddcb4097134ff3c332f xmlns="c4f863cc-bd2e-4973-844b-3917908392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190336DC58244AA2F3FA7224CC62A" ma:contentTypeVersion="43" ma:contentTypeDescription="Create a new document." ma:contentTypeScope="" ma:versionID="ca21e16a303a43ffd43d1207716a40ec">
  <xsd:schema xmlns:xsd="http://www.w3.org/2001/XMLSchema" xmlns:xs="http://www.w3.org/2001/XMLSchema" xmlns:p="http://schemas.microsoft.com/office/2006/metadata/properties" xmlns:ns1="http://schemas.microsoft.com/sharepoint/v3" xmlns:ns2="6099de8c-fa5b-415f-bd58-fa3a39d2f7ab" xmlns:ns3="c4f863cc-bd2e-4973-844b-391790839226" xmlns:ns4="96138779-60c9-4fe9-9fc0-62b65c4b2154" targetNamespace="http://schemas.microsoft.com/office/2006/metadata/properties" ma:root="true" ma:fieldsID="0300cc241b75e1acb11cbf7130d7fe9b" ns1:_="" ns2:_="" ns3:_="" ns4:_="">
    <xsd:import namespace="http://schemas.microsoft.com/sharepoint/v3"/>
    <xsd:import namespace="6099de8c-fa5b-415f-bd58-fa3a39d2f7ab"/>
    <xsd:import namespace="c4f863cc-bd2e-4973-844b-391790839226"/>
    <xsd:import namespace="96138779-60c9-4fe9-9fc0-62b65c4b2154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BusinessValue" minOccurs="0"/>
                <xsd:element ref="ns2:Case" minOccurs="0"/>
                <xsd:element ref="ns2:CategoryName" minOccurs="0"/>
                <xsd:element ref="ns1:_ExtendedDescription" minOccurs="0"/>
                <xsd:element ref="ns2:Function" minOccurs="0"/>
                <xsd:element ref="ns2:KeyDocument" minOccurs="0"/>
                <xsd:element ref="ns2:Narrativ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PRAType" minOccurs="0"/>
                <xsd:element ref="ns2:SecurityClassification" minOccurs="0"/>
                <xsd:element ref="ns2:Subactivity" minOccurs="0"/>
                <xsd:element ref="ns2:Subtyp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2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de8c-fa5b-415f-bd58-fa3a39d2f7ab" elementFormDefault="qualified">
    <xsd:import namespace="http://schemas.microsoft.com/office/2006/documentManagement/types"/>
    <xsd:import namespace="http://schemas.microsoft.com/office/infopath/2007/PartnerControls"/>
    <xsd:element name="Activity" ma:index="8" nillable="true" ma:displayName="Activity" ma:default="Not yet defined" ma:format="Dropdown" ma:hidden="true" ma:internalName="Activity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BusinessValue" ma:index="9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Case" ma:index="10" nillable="true" ma:displayName="Case" ma:default="Not yet defined" ma:format="RadioButtons" ma:hidden="true" ma:internalName="Case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CategoryName" ma:index="11" nillable="true" ma:displayName="Category" ma:format="Dropdown" ma:hidden="true" ma:internalName="CategoryName" ma:readOnly="false">
      <xsd:simpleType>
        <xsd:union memberTypes="dms:Text">
          <xsd:simpleType>
            <xsd:restriction base="dms:Choice">
              <xsd:enumeration value="Enter Choice #1"/>
              <xsd:enumeration value="Enter Choice #2"/>
              <xsd:enumeration value="Enter Choice #3"/>
            </xsd:restriction>
          </xsd:simpleType>
        </xsd:union>
      </xsd:simpleType>
    </xsd:element>
    <xsd:element name="Function" ma:index="13" nillable="true" ma:displayName="Function" ma:default="Not yet defined" ma:format="Dropdown" ma:hidden="true" ma:internalName="Function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KeyDocument" ma:index="14" nillable="true" ma:displayName="Key Document" ma:default="0" ma:indexed="true" ma:internalName="KeyDocument" ma:readOnly="false">
      <xsd:simpleType>
        <xsd:restriction base="dms:Boolean"/>
      </xsd:simpleType>
    </xsd:element>
    <xsd:element name="Narrative" ma:index="16" nillable="true" ma:displayName="Narrative" ma:hidden="true" ma:internalName="Narrative" ma:readOnly="false">
      <xsd:simpleType>
        <xsd:restriction base="dms:Note"/>
      </xsd:simpleType>
    </xsd:element>
    <xsd:element name="PRADate1" ma:index="17" nillable="true" ma:displayName="PRADate1" ma:format="DateOnly" ma:hidden="true" ma:internalName="PRADate1" ma:readOnly="false">
      <xsd:simpleType>
        <xsd:restriction base="dms:DateTime"/>
      </xsd:simpleType>
    </xsd:element>
    <xsd:element name="PRADate2" ma:index="18" nillable="true" ma:displayName="PRADate2" ma:format="DateOnly" ma:hidden="true" ma:internalName="PRADate2" ma:readOnly="false">
      <xsd:simpleType>
        <xsd:restriction base="dms:DateTime"/>
      </xsd:simpleType>
    </xsd:element>
    <xsd:element name="PRADate3" ma:index="19" nillable="true" ma:displayName="PRADate3" ma:format="DateOnly" ma:hidden="true" ma:internalName="PRADate3" ma:readOnly="false">
      <xsd:simpleType>
        <xsd:restriction base="dms:DateTime"/>
      </xsd:simpleType>
    </xsd:element>
    <xsd:element name="PRADateDisposal" ma:index="20" nillable="true" ma:displayName="PRADateDisposal" ma:format="DateOnly" ma:hidden="true" ma:internalName="PRADateDisposal" ma:readOnly="false">
      <xsd:simpleType>
        <xsd:restriction base="dms:DateTime"/>
      </xsd:simpleType>
    </xsd:element>
    <xsd:element name="PRADateTrigger" ma:index="21" nillable="true" ma:displayName="PRADateTrigger" ma:format="DateOnly" ma:hidden="true" ma:internalName="PRADateTrigger" ma:readOnly="false">
      <xsd:simpleType>
        <xsd:restriction base="dms:DateTime"/>
      </xsd:simpleType>
    </xsd:element>
    <xsd:element name="PRAText1" ma:index="22" nillable="true" ma:displayName="PRAText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3" nillable="true" ma:displayName="PRAText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4" nillable="true" ma:displayName="PRAText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5" nillable="true" ma:displayName="PRAText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26" nillable="true" ma:displayName="PRAText5" ma:hidden="true" ma:internalName="PRAText5" ma:readOnly="false">
      <xsd:simpleType>
        <xsd:restriction base="dms:Text">
          <xsd:maxLength value="255"/>
        </xsd:restriction>
      </xsd:simpleType>
    </xsd:element>
    <xsd:element name="PRAType" ma:index="27" nillable="true" ma:displayName="PRA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SecurityClassification" ma:index="28" nillable="true" ma:displayName="Security Classification" ma:default="Company only" ma:format="Dropdown" ma:internalName="SecurityClassification" ma:readOnly="false">
      <xsd:simpleType>
        <xsd:restriction base="dms:Choice">
          <xsd:enumeration value="Health-in-Confidence"/>
          <xsd:enumeration value="Client-in-Confidence"/>
          <xsd:enumeration value="Staff-in-Confidence"/>
          <xsd:enumeration value="Company-in-Confidence"/>
          <xsd:enumeration value="Commercial-in-Confidence"/>
          <xsd:enumeration value="Company only"/>
          <xsd:enumeration value="Unclassified"/>
          <xsd:enumeration value="Not yet defined"/>
        </xsd:restriction>
      </xsd:simpleType>
    </xsd:element>
    <xsd:element name="Subactivity" ma:index="29" nillable="true" ma:displayName="Subactivity" ma:default="Not yet defined" ma:format="RadioButtons" ma:hidden="true" ma:internalName="Subactivity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Subtype" ma:index="30" nillable="true" ma:displayName="Subtype" ma:default="NA" ma:format="Dropdown" ma:hidden="true" ma:internalName="Subtyp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863cc-bd2e-4973-844b-391790839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46141c1b-f6b9-4be1-a548-6d1a788d4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8779-60c9-4fe9-9fc0-62b65c4b2154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80adc457-a83b-4064-86e6-115d872aebb4}" ma:internalName="TaxCatchAll" ma:showField="CatchAllData" ma:web="96138779-60c9-4fe9-9fc0-62b65c4b2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44790-8148-4250-A510-15A7F2B41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46E4E-305D-4814-AB69-16B26EB9AD82}">
  <ds:schemaRefs>
    <ds:schemaRef ds:uri="http://schemas.microsoft.com/office/2006/metadata/properties"/>
    <ds:schemaRef ds:uri="http://schemas.microsoft.com/office/infopath/2007/PartnerControls"/>
    <ds:schemaRef ds:uri="6099de8c-fa5b-415f-bd58-fa3a39d2f7ab"/>
    <ds:schemaRef ds:uri="http://schemas.microsoft.com/sharepoint/v3"/>
    <ds:schemaRef ds:uri="96138779-60c9-4fe9-9fc0-62b65c4b2154"/>
    <ds:schemaRef ds:uri="c4f863cc-bd2e-4973-844b-391790839226"/>
  </ds:schemaRefs>
</ds:datastoreItem>
</file>

<file path=customXml/itemProps3.xml><?xml version="1.0" encoding="utf-8"?>
<ds:datastoreItem xmlns:ds="http://schemas.openxmlformats.org/officeDocument/2006/customXml" ds:itemID="{47AA17FC-36B8-4427-953B-032AD1041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9de8c-fa5b-415f-bd58-fa3a39d2f7ab"/>
    <ds:schemaRef ds:uri="c4f863cc-bd2e-4973-844b-391790839226"/>
    <ds:schemaRef ds:uri="96138779-60c9-4fe9-9fc0-62b65c4b2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1DB41-BAAA-415B-9BE5-51C408E9D3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489</Words>
  <Characters>2789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Pavithri Kakulandara</cp:lastModifiedBy>
  <cp:revision>30</cp:revision>
  <cp:lastPrinted>2012-02-02T04:11:00Z</cp:lastPrinted>
  <dcterms:created xsi:type="dcterms:W3CDTF">2022-02-21T20:30:00Z</dcterms:created>
  <dcterms:modified xsi:type="dcterms:W3CDTF">2026-05-21T23:31:00Z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0x010100A33190336DC58244AA2F3FA7224CC62A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6c9ebb6e,72489e08,13120410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In-Confidence</vt:lpwstr>
  </property>
  <property fmtid="{D5CDD505-2E9C-101B-9397-08002B2CF9AE}" pid="7" name="MSIP_Label_28bd8edd-fe25-41b6-85f7-4041bb9bb81b_Enabled">
    <vt:lpwstr>true</vt:lpwstr>
  </property>
  <property fmtid="{D5CDD505-2E9C-101B-9397-08002B2CF9AE}" pid="8" name="MSIP_Label_28bd8edd-fe25-41b6-85f7-4041bb9bb81b_SetDate">
    <vt:lpwstr>2024-12-06T01:50:36Z</vt:lpwstr>
  </property>
  <property fmtid="{D5CDD505-2E9C-101B-9397-08002B2CF9AE}" pid="9" name="MSIP_Label_28bd8edd-fe25-41b6-85f7-4041bb9bb81b_Method">
    <vt:lpwstr>Standard</vt:lpwstr>
  </property>
  <property fmtid="{D5CDD505-2E9C-101B-9397-08002B2CF9AE}" pid="10" name="MSIP_Label_28bd8edd-fe25-41b6-85f7-4041bb9bb81b_Name">
    <vt:lpwstr>Internal In-Confidence</vt:lpwstr>
  </property>
  <property fmtid="{D5CDD505-2E9C-101B-9397-08002B2CF9AE}" pid="11" name="MSIP_Label_28bd8edd-fe25-41b6-85f7-4041bb9bb81b_SiteId">
    <vt:lpwstr>5d057b88-72bd-46da-95d0-80e61b2f0fa6</vt:lpwstr>
  </property>
  <property fmtid="{D5CDD505-2E9C-101B-9397-08002B2CF9AE}" pid="12" name="MSIP_Label_28bd8edd-fe25-41b6-85f7-4041bb9bb81b_ActionId">
    <vt:lpwstr>92255f0b-2b50-44f2-a45b-1910e912fd1d</vt:lpwstr>
  </property>
  <property fmtid="{D5CDD505-2E9C-101B-9397-08002B2CF9AE}" pid="13" name="MSIP_Label_28bd8edd-fe25-41b6-85f7-4041bb9bb81b_ContentBits">
    <vt:lpwstr>1</vt:lpwstr>
  </property>
</Properties>
</file>